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49073" w14:textId="024071E8" w:rsidR="00742A9E" w:rsidRPr="00B052BA" w:rsidRDefault="00742A9E" w:rsidP="00B052BA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 w:rsidRPr="00B052BA">
        <w:rPr>
          <w:rFonts w:asciiTheme="majorHAnsi" w:eastAsia="Calibri" w:hAnsiTheme="majorHAnsi" w:cstheme="majorHAnsi"/>
          <w:b/>
          <w:bCs/>
          <w:u w:val="single"/>
          <w:lang w:val="es-CL"/>
        </w:rPr>
        <w:t>CONCURSO PUBLIC</w:t>
      </w:r>
      <w:r w:rsidR="00A166AF" w:rsidRPr="00B052BA">
        <w:rPr>
          <w:rFonts w:asciiTheme="majorHAnsi" w:eastAsia="Calibri" w:hAnsiTheme="majorHAnsi" w:cstheme="majorHAnsi"/>
          <w:b/>
          <w:bCs/>
          <w:u w:val="single"/>
          <w:lang w:val="es-CL"/>
        </w:rPr>
        <w:t>O</w:t>
      </w:r>
    </w:p>
    <w:p w14:paraId="268AB1D2" w14:textId="77777777" w:rsidR="00DB38D1" w:rsidRPr="00840E5D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840E5D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</w:t>
      </w:r>
    </w:p>
    <w:p w14:paraId="58A66FCE" w14:textId="2BEC627A" w:rsidR="00777187" w:rsidRPr="00B052BA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 xml:space="preserve">  </w:t>
      </w:r>
      <w:r w:rsidR="00777187" w:rsidRPr="00B052BA">
        <w:rPr>
          <w:rFonts w:asciiTheme="majorHAnsi" w:eastAsia="Calibri" w:hAnsiTheme="majorHAnsi" w:cstheme="majorHAnsi"/>
          <w:lang w:val="es-CL"/>
        </w:rPr>
        <w:t xml:space="preserve">La I. Municipalidad de Iquique llama a Concurso Público, para provisión de </w:t>
      </w:r>
      <w:r w:rsidR="00E34A24" w:rsidRPr="00B052BA">
        <w:rPr>
          <w:rFonts w:asciiTheme="majorHAnsi" w:eastAsia="Calibri" w:hAnsiTheme="majorHAnsi" w:cstheme="majorHAnsi"/>
          <w:lang w:val="es-CL"/>
        </w:rPr>
        <w:t>1</w:t>
      </w:r>
      <w:r w:rsidR="00777187" w:rsidRPr="00B052BA">
        <w:rPr>
          <w:rFonts w:asciiTheme="majorHAnsi" w:eastAsia="Calibri" w:hAnsiTheme="majorHAnsi" w:cstheme="majorHAnsi"/>
          <w:lang w:val="es-CL"/>
        </w:rPr>
        <w:t xml:space="preserve"> carg</w:t>
      </w:r>
      <w:r w:rsidR="00CB2EF2" w:rsidRPr="00B052BA">
        <w:rPr>
          <w:rFonts w:asciiTheme="majorHAnsi" w:eastAsia="Calibri" w:hAnsiTheme="majorHAnsi" w:cstheme="majorHAnsi"/>
          <w:lang w:val="es-CL"/>
        </w:rPr>
        <w:t>o</w:t>
      </w:r>
      <w:r w:rsidR="00777187" w:rsidRPr="00B052BA">
        <w:rPr>
          <w:rFonts w:asciiTheme="majorHAnsi" w:eastAsia="Calibri" w:hAnsiTheme="majorHAnsi" w:cstheme="majorHAnsi"/>
          <w:lang w:val="es-CL"/>
        </w:rPr>
        <w:t xml:space="preserve"> de </w:t>
      </w:r>
      <w:r w:rsidR="00A166AF" w:rsidRPr="00B052BA">
        <w:rPr>
          <w:rFonts w:asciiTheme="majorHAnsi" w:eastAsia="Calibri" w:hAnsiTheme="majorHAnsi" w:cstheme="majorHAnsi"/>
          <w:lang w:val="es-CL"/>
        </w:rPr>
        <w:t>COORDINADOR/A SERVICIOS ESPECIALIZADOS</w:t>
      </w:r>
      <w:r w:rsidR="006A53FC" w:rsidRPr="00B052BA">
        <w:rPr>
          <w:rFonts w:asciiTheme="majorHAnsi" w:eastAsia="Calibri" w:hAnsiTheme="majorHAnsi" w:cstheme="majorHAnsi"/>
          <w:lang w:val="es-CL"/>
        </w:rPr>
        <w:t xml:space="preserve"> para ejecución de</w:t>
      </w:r>
      <w:r w:rsidR="00A655F4" w:rsidRPr="00B052BA">
        <w:rPr>
          <w:rFonts w:asciiTheme="majorHAnsi" w:eastAsia="Calibri" w:hAnsiTheme="majorHAnsi" w:cstheme="majorHAnsi"/>
          <w:lang w:val="es-CL"/>
        </w:rPr>
        <w:t xml:space="preserve"> PROGRAMA RED LOCAL DE APOYO</w:t>
      </w:r>
      <w:r w:rsidR="00A166AF" w:rsidRPr="00B052BA">
        <w:rPr>
          <w:rFonts w:asciiTheme="majorHAnsi" w:eastAsia="Calibri" w:hAnsiTheme="majorHAnsi" w:cstheme="majorHAnsi"/>
          <w:lang w:val="es-CL"/>
        </w:rPr>
        <w:t>S</w:t>
      </w:r>
      <w:r w:rsidR="00A655F4" w:rsidRPr="00B052BA">
        <w:rPr>
          <w:rFonts w:asciiTheme="majorHAnsi" w:eastAsia="Calibri" w:hAnsiTheme="majorHAnsi" w:cstheme="majorHAnsi"/>
          <w:lang w:val="es-CL"/>
        </w:rPr>
        <w:t xml:space="preserve"> Y CUIDADOS.</w:t>
      </w:r>
    </w:p>
    <w:p w14:paraId="45CA3D0F" w14:textId="77777777" w:rsidR="00903B2F" w:rsidRPr="00B052BA" w:rsidRDefault="00903B2F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</w:rPr>
      </w:pPr>
    </w:p>
    <w:p w14:paraId="7A954342" w14:textId="77777777" w:rsidR="00777187" w:rsidRPr="00B052BA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u w:val="single"/>
        </w:rPr>
      </w:pPr>
      <w:r w:rsidRPr="00B052BA">
        <w:rPr>
          <w:rFonts w:asciiTheme="majorHAnsi" w:eastAsia="Times New Roman" w:hAnsiTheme="majorHAnsi" w:cstheme="majorHAnsi"/>
          <w:b/>
          <w:color w:val="000000"/>
          <w:u w:val="single"/>
        </w:rPr>
        <w:t xml:space="preserve">PERFIL DEL </w:t>
      </w:r>
      <w:r w:rsidR="006A53FC" w:rsidRPr="00B052BA">
        <w:rPr>
          <w:rFonts w:asciiTheme="majorHAnsi" w:eastAsia="Times New Roman" w:hAnsiTheme="majorHAnsi" w:cstheme="majorHAnsi"/>
          <w:b/>
          <w:color w:val="000000"/>
          <w:u w:val="single"/>
        </w:rPr>
        <w:t>CARGO</w:t>
      </w:r>
      <w:r w:rsidRPr="00B052BA">
        <w:rPr>
          <w:rFonts w:asciiTheme="majorHAnsi" w:eastAsia="Times New Roman" w:hAnsiTheme="majorHAnsi" w:cstheme="majorHAnsi"/>
          <w:b/>
          <w:color w:val="000000"/>
          <w:u w:val="single"/>
        </w:rPr>
        <w:t>:</w:t>
      </w:r>
    </w:p>
    <w:p w14:paraId="4B4240E0" w14:textId="77777777" w:rsidR="00777187" w:rsidRPr="00B052BA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36E2714A" w14:textId="6AE8A5FB" w:rsidR="00A166AF" w:rsidRPr="00B052BA" w:rsidRDefault="00A166AF">
      <w:pPr>
        <w:numPr>
          <w:ilvl w:val="0"/>
          <w:numId w:val="4"/>
        </w:numPr>
        <w:tabs>
          <w:tab w:val="left" w:pos="700"/>
        </w:tabs>
        <w:rPr>
          <w:rFonts w:asciiTheme="majorHAnsi" w:eastAsia="Symbol" w:hAnsiTheme="majorHAnsi" w:cstheme="majorHAnsi"/>
        </w:rPr>
      </w:pPr>
      <w:r w:rsidRPr="00B052BA">
        <w:rPr>
          <w:rFonts w:asciiTheme="majorHAnsi" w:eastAsia="Calibri" w:hAnsiTheme="majorHAnsi" w:cstheme="majorHAnsi"/>
        </w:rPr>
        <w:t xml:space="preserve">Título profesional del área </w:t>
      </w:r>
      <w:r w:rsidR="00B27230" w:rsidRPr="00B052BA">
        <w:rPr>
          <w:rFonts w:asciiTheme="majorHAnsi" w:eastAsia="Calibri" w:hAnsiTheme="majorHAnsi" w:cstheme="majorHAnsi"/>
        </w:rPr>
        <w:t>de salud, Kinesiólogo</w:t>
      </w:r>
      <w:r w:rsidR="002F50E6" w:rsidRPr="00B052BA">
        <w:rPr>
          <w:rFonts w:asciiTheme="majorHAnsi" w:eastAsia="Calibri" w:hAnsiTheme="majorHAnsi" w:cstheme="majorHAnsi"/>
        </w:rPr>
        <w:t>/a</w:t>
      </w:r>
      <w:r w:rsidR="00B27230" w:rsidRPr="00B052BA">
        <w:rPr>
          <w:rFonts w:asciiTheme="majorHAnsi" w:eastAsia="Calibri" w:hAnsiTheme="majorHAnsi" w:cstheme="majorHAnsi"/>
        </w:rPr>
        <w:t xml:space="preserve">, </w:t>
      </w:r>
      <w:r w:rsidR="00825DF6" w:rsidRPr="00B052BA">
        <w:rPr>
          <w:rFonts w:asciiTheme="majorHAnsi" w:eastAsia="Calibri" w:hAnsiTheme="majorHAnsi" w:cstheme="majorHAnsi"/>
        </w:rPr>
        <w:t>Terapeuta</w:t>
      </w:r>
      <w:r w:rsidR="00B27230" w:rsidRPr="00B052BA">
        <w:rPr>
          <w:rFonts w:asciiTheme="majorHAnsi" w:eastAsia="Calibri" w:hAnsiTheme="majorHAnsi" w:cstheme="majorHAnsi"/>
        </w:rPr>
        <w:t xml:space="preserve"> ocupacional, Enfermero</w:t>
      </w:r>
      <w:r w:rsidR="002F50E6" w:rsidRPr="00B052BA">
        <w:rPr>
          <w:rFonts w:asciiTheme="majorHAnsi" w:eastAsia="Calibri" w:hAnsiTheme="majorHAnsi" w:cstheme="majorHAnsi"/>
        </w:rPr>
        <w:t>/a</w:t>
      </w:r>
      <w:r w:rsidR="00B27230" w:rsidRPr="00B052BA">
        <w:rPr>
          <w:rFonts w:asciiTheme="majorHAnsi" w:eastAsia="Calibri" w:hAnsiTheme="majorHAnsi" w:cstheme="majorHAnsi"/>
        </w:rPr>
        <w:t>.</w:t>
      </w:r>
    </w:p>
    <w:p w14:paraId="2A872F4E" w14:textId="1EC2EBF2" w:rsidR="00A655F4" w:rsidRPr="00B052BA" w:rsidRDefault="00525165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B052BA">
        <w:rPr>
          <w:rFonts w:asciiTheme="majorHAnsi" w:hAnsiTheme="majorHAnsi" w:cstheme="majorHAnsi"/>
          <w:color w:val="auto"/>
        </w:rPr>
        <w:t>Presentar a</w:t>
      </w:r>
      <w:r w:rsidR="00A655F4" w:rsidRPr="00B052BA">
        <w:rPr>
          <w:rFonts w:asciiTheme="majorHAnsi" w:hAnsiTheme="majorHAnsi" w:cstheme="majorHAnsi"/>
          <w:color w:val="auto"/>
        </w:rPr>
        <w:t>ntecedentes de experiencia laboral comprobable en programas asociados a servicios sociosanitarios</w:t>
      </w:r>
      <w:r w:rsidRPr="00B052BA">
        <w:rPr>
          <w:rFonts w:asciiTheme="majorHAnsi" w:hAnsiTheme="majorHAnsi" w:cstheme="majorHAnsi"/>
          <w:color w:val="auto"/>
        </w:rPr>
        <w:t xml:space="preserve"> </w:t>
      </w:r>
      <w:r w:rsidR="00A655F4" w:rsidRPr="00B052BA">
        <w:rPr>
          <w:rFonts w:asciiTheme="majorHAnsi" w:hAnsiTheme="majorHAnsi" w:cstheme="majorHAnsi"/>
          <w:color w:val="auto"/>
        </w:rPr>
        <w:t>dirigidos a personas con dependencia, discapacidad y/o personas mayores y cuidadores/as</w:t>
      </w:r>
      <w:r w:rsidRPr="00B052BA">
        <w:rPr>
          <w:rFonts w:asciiTheme="majorHAnsi" w:hAnsiTheme="majorHAnsi" w:cstheme="majorHAnsi"/>
          <w:color w:val="auto"/>
        </w:rPr>
        <w:t>.</w:t>
      </w:r>
    </w:p>
    <w:p w14:paraId="04E3DDC9" w14:textId="0B3604D2" w:rsidR="00C954EA" w:rsidRPr="00B052BA" w:rsidRDefault="00C954EA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B052BA" w:rsidRDefault="007A0C5B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5221CF65" w:rsidR="007A0C5B" w:rsidRPr="00B052BA" w:rsidRDefault="007A0C5B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 xml:space="preserve">Conocimiento en área de Protección </w:t>
      </w:r>
      <w:r w:rsidR="00825DF6" w:rsidRPr="00B052BA">
        <w:rPr>
          <w:rFonts w:asciiTheme="majorHAnsi" w:hAnsiTheme="majorHAnsi" w:cstheme="majorHAnsi"/>
          <w:sz w:val="24"/>
          <w:szCs w:val="24"/>
        </w:rPr>
        <w:t>social, Modelo</w:t>
      </w:r>
      <w:r w:rsidRPr="00B052BA">
        <w:rPr>
          <w:rFonts w:asciiTheme="majorHAnsi" w:hAnsiTheme="majorHAnsi" w:cstheme="majorHAnsi"/>
          <w:sz w:val="24"/>
          <w:szCs w:val="24"/>
        </w:rPr>
        <w:t xml:space="preserve"> de discapacidad y/</w:t>
      </w:r>
      <w:r w:rsidR="00825DF6" w:rsidRPr="00B052BA">
        <w:rPr>
          <w:rFonts w:asciiTheme="majorHAnsi" w:hAnsiTheme="majorHAnsi" w:cstheme="majorHAnsi"/>
          <w:sz w:val="24"/>
          <w:szCs w:val="24"/>
        </w:rPr>
        <w:t>o dependencia</w:t>
      </w:r>
      <w:r w:rsidR="00FF4BB1" w:rsidRPr="00B052BA">
        <w:rPr>
          <w:rFonts w:asciiTheme="majorHAnsi" w:hAnsiTheme="majorHAnsi" w:cstheme="majorHAnsi"/>
          <w:sz w:val="24"/>
          <w:szCs w:val="24"/>
        </w:rPr>
        <w:t>.</w:t>
      </w:r>
    </w:p>
    <w:p w14:paraId="1A7ADEE3" w14:textId="7FA5AE03" w:rsidR="00FF4BB1" w:rsidRPr="00B052BA" w:rsidRDefault="00FF4BB1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Manejo de herramientas informáticas.</w:t>
      </w:r>
    </w:p>
    <w:p w14:paraId="19633ADA" w14:textId="77777777" w:rsidR="00903B2F" w:rsidRPr="00B052BA" w:rsidRDefault="00903B2F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0ED57E76" w14:textId="77777777" w:rsidR="00777187" w:rsidRPr="00B052BA" w:rsidRDefault="00422C3E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u w:val="single"/>
        </w:rPr>
      </w:pPr>
      <w:r w:rsidRPr="00B052BA">
        <w:rPr>
          <w:rFonts w:asciiTheme="majorHAnsi" w:eastAsia="Times New Roman" w:hAnsiTheme="majorHAnsi" w:cstheme="majorHAnsi"/>
          <w:b/>
          <w:color w:val="000000"/>
          <w:u w:val="single"/>
        </w:rPr>
        <w:t>DESCRIPCIÓN DEL CARGO:</w:t>
      </w:r>
    </w:p>
    <w:p w14:paraId="7D9F6D1F" w14:textId="77777777" w:rsidR="00A166AF" w:rsidRPr="00B052BA" w:rsidRDefault="00A166AF" w:rsidP="00A166AF">
      <w:pPr>
        <w:rPr>
          <w:rFonts w:asciiTheme="majorHAnsi" w:eastAsia="Calibri" w:hAnsiTheme="majorHAnsi" w:cstheme="majorHAnsi"/>
          <w:b/>
          <w:bCs/>
        </w:rPr>
      </w:pPr>
    </w:p>
    <w:p w14:paraId="6A451442" w14:textId="77777777" w:rsidR="00825DF6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Conocer la oferta local e identificar las actorías de la red de SSEE.</w:t>
      </w:r>
    </w:p>
    <w:p w14:paraId="05292267" w14:textId="2ABF3C48" w:rsidR="00D22BD9" w:rsidRPr="00B052BA" w:rsidRDefault="00D22BD9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D22BD9">
        <w:rPr>
          <w:rFonts w:asciiTheme="majorHAnsi" w:hAnsiTheme="majorHAnsi" w:cstheme="majorHAnsi"/>
          <w:sz w:val="24"/>
          <w:szCs w:val="24"/>
          <w:lang w:val="es-ES_tradnl"/>
        </w:rPr>
        <w:t>Coordinar el proceso de adquisición y contratación de servicios especializados (servicios y especies).</w:t>
      </w:r>
    </w:p>
    <w:p w14:paraId="31579FC0" w14:textId="455A778F" w:rsidR="00825DF6" w:rsidRPr="00B052BA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Planificar el territorio y las visitas domiciliarias, según cobertura, contratación de servicios, número de atenciones y proximidad entre hogares.</w:t>
      </w:r>
    </w:p>
    <w:p w14:paraId="671D910D" w14:textId="14EF0C43" w:rsidR="00825DF6" w:rsidRPr="00B052BA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Supervisar estándares técnicos en el desarrollo de las sesiones, y consistencia con los planes de intervención estipulados. Lo anterior, en base al desarrollo de la autonomía personal, calidad de vida y bienestar familiar.</w:t>
      </w:r>
    </w:p>
    <w:p w14:paraId="1C47ACE4" w14:textId="5E7AFDB5" w:rsidR="00825DF6" w:rsidRPr="00B052BA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Planificar y coordinar en conjunto con el/la encargado/a de la Red Local reuniones con las actorías de la red de SSEE.</w:t>
      </w:r>
    </w:p>
    <w:p w14:paraId="04C06519" w14:textId="0EDF9E05" w:rsidR="00825DF6" w:rsidRPr="00B052BA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Planificar y coordinar reuniones con el equipo de SSEE</w:t>
      </w:r>
    </w:p>
    <w:p w14:paraId="63F32162" w14:textId="54F01A05" w:rsidR="00825DF6" w:rsidRPr="00B052BA" w:rsidRDefault="00825DF6">
      <w:pPr>
        <w:pStyle w:val="Prrafodelista"/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Colaborar en acciones transversales al programa como:</w:t>
      </w:r>
    </w:p>
    <w:p w14:paraId="01549A60" w14:textId="4E435E4B" w:rsidR="00825DF6" w:rsidRPr="00B052BA" w:rsidRDefault="00825DF6">
      <w:pPr>
        <w:pStyle w:val="Prrafodelista"/>
        <w:numPr>
          <w:ilvl w:val="0"/>
          <w:numId w:val="8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Trabajar la nómina de hogares, en conjunto con la Red Local.</w:t>
      </w:r>
    </w:p>
    <w:p w14:paraId="25B30C53" w14:textId="09F40B03" w:rsidR="00825DF6" w:rsidRPr="00B052BA" w:rsidRDefault="00825DF6">
      <w:pPr>
        <w:pStyle w:val="Prrafodelista"/>
        <w:numPr>
          <w:ilvl w:val="0"/>
          <w:numId w:val="8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Aplicar el Instrumento de validación de la dependencia y los cuidados.</w:t>
      </w:r>
    </w:p>
    <w:p w14:paraId="60EC8F83" w14:textId="795633CD" w:rsidR="00825DF6" w:rsidRPr="00B052BA" w:rsidRDefault="00825DF6">
      <w:pPr>
        <w:pStyle w:val="Prrafodelista"/>
        <w:numPr>
          <w:ilvl w:val="0"/>
          <w:numId w:val="8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Apoyar en la firma del Plan de Cuidados de la díada.</w:t>
      </w:r>
    </w:p>
    <w:p w14:paraId="3BE68C37" w14:textId="52C92150" w:rsidR="00825DF6" w:rsidRPr="00B052BA" w:rsidRDefault="00825DF6">
      <w:pPr>
        <w:pStyle w:val="Prrafodelista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Velar porque el recurso humano contratado para el despliegue del componente ingrese la información de las personas beneficiarias al Sistema de Registro PRLAC.</w:t>
      </w:r>
    </w:p>
    <w:p w14:paraId="169DFB04" w14:textId="417A3CFC" w:rsidR="00825DF6" w:rsidRPr="00B052BA" w:rsidRDefault="00825DF6">
      <w:pPr>
        <w:pStyle w:val="Prrafodelista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Ingresar información de las personas beneficiarias al Sistema de Registro PRLAC.</w:t>
      </w:r>
    </w:p>
    <w:p w14:paraId="191C1E4B" w14:textId="0E24EEA3" w:rsidR="00EB4C45" w:rsidRPr="00B052BA" w:rsidRDefault="00825DF6">
      <w:pPr>
        <w:pStyle w:val="Prrafodelista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Acompañar a las díadas en todo el proceso de intervención mediante la técnica de gestión de casos.</w:t>
      </w:r>
    </w:p>
    <w:p w14:paraId="3D569B1A" w14:textId="77777777" w:rsidR="00D22BD9" w:rsidRDefault="00D22BD9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</w:p>
    <w:p w14:paraId="2940EBDA" w14:textId="77777777" w:rsidR="00D22BD9" w:rsidRDefault="00D22BD9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</w:p>
    <w:p w14:paraId="5EDEEC34" w14:textId="77777777" w:rsidR="00D22BD9" w:rsidRDefault="00D22BD9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</w:p>
    <w:p w14:paraId="781940EA" w14:textId="3AA4C9CF" w:rsidR="00C709EA" w:rsidRPr="00B052BA" w:rsidRDefault="00C709EA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  <w:r w:rsidRPr="00B052BA">
        <w:rPr>
          <w:rFonts w:asciiTheme="majorHAnsi" w:eastAsia="Calibri" w:hAnsiTheme="majorHAnsi" w:cstheme="majorHAnsi"/>
          <w:b/>
          <w:u w:val="single"/>
          <w:lang w:val="es-CL"/>
        </w:rPr>
        <w:t>HABILIDADES SOCIALES:</w:t>
      </w:r>
    </w:p>
    <w:p w14:paraId="7BDC576D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Capacidad de trabajo en Equipo multi e inter disciplinaros</w:t>
      </w:r>
    </w:p>
    <w:p w14:paraId="4F12EBB4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Proactividad</w:t>
      </w:r>
    </w:p>
    <w:p w14:paraId="23E94304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Capacidad de organización, planificación y resolución de problemas</w:t>
      </w:r>
    </w:p>
    <w:p w14:paraId="46BCB623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 xml:space="preserve">Empatía </w:t>
      </w:r>
    </w:p>
    <w:p w14:paraId="50A433B5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Liderazgo</w:t>
      </w:r>
    </w:p>
    <w:p w14:paraId="46607C2C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Habilidades interpersonales y de comunicación efectiva</w:t>
      </w:r>
    </w:p>
    <w:p w14:paraId="7E888084" w14:textId="77777777" w:rsidR="00C709EA" w:rsidRPr="00B052BA" w:rsidRDefault="00C709EA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052BA">
        <w:rPr>
          <w:rFonts w:asciiTheme="majorHAnsi" w:hAnsiTheme="majorHAnsi" w:cstheme="majorHAnsi"/>
          <w:bCs/>
          <w:sz w:val="24"/>
          <w:szCs w:val="24"/>
        </w:rPr>
        <w:t>Disposición al trabajo en terreno</w:t>
      </w:r>
    </w:p>
    <w:p w14:paraId="60E96C41" w14:textId="77777777" w:rsidR="00504177" w:rsidRPr="00B052BA" w:rsidRDefault="00504177" w:rsidP="00476FA2">
      <w:pPr>
        <w:jc w:val="both"/>
        <w:rPr>
          <w:rFonts w:asciiTheme="majorHAnsi" w:hAnsiTheme="majorHAnsi" w:cstheme="majorHAnsi"/>
          <w:b/>
          <w:u w:val="single"/>
        </w:rPr>
      </w:pPr>
    </w:p>
    <w:p w14:paraId="75EAE9C7" w14:textId="77777777" w:rsidR="00903B2F" w:rsidRPr="00B052BA" w:rsidRDefault="00777187" w:rsidP="00903B2F">
      <w:pPr>
        <w:spacing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  <w:r w:rsidRPr="00B052BA">
        <w:rPr>
          <w:rFonts w:asciiTheme="majorHAnsi" w:eastAsia="Calibri" w:hAnsiTheme="majorHAnsi" w:cstheme="majorHAnsi"/>
          <w:b/>
          <w:u w:val="single"/>
          <w:lang w:val="es-CL"/>
        </w:rPr>
        <w:t>DOCUMENTOS REQUERIDOS PARA LA POSTULACIÓN:</w:t>
      </w:r>
    </w:p>
    <w:p w14:paraId="50177446" w14:textId="77777777" w:rsidR="00903B2F" w:rsidRPr="00B052BA" w:rsidRDefault="00903B2F" w:rsidP="00903B2F">
      <w:pPr>
        <w:spacing w:line="276" w:lineRule="auto"/>
        <w:jc w:val="both"/>
        <w:rPr>
          <w:rFonts w:asciiTheme="majorHAnsi" w:eastAsia="Calibri" w:hAnsiTheme="majorHAnsi" w:cstheme="majorHAnsi"/>
          <w:b/>
          <w:u w:val="single"/>
          <w:lang w:val="es-CL"/>
        </w:rPr>
      </w:pPr>
    </w:p>
    <w:p w14:paraId="2ED47A5F" w14:textId="564B0316" w:rsidR="00777187" w:rsidRPr="00B052BA" w:rsidRDefault="00777187">
      <w:pPr>
        <w:numPr>
          <w:ilvl w:val="0"/>
          <w:numId w:val="3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B052BA">
        <w:rPr>
          <w:rFonts w:asciiTheme="majorHAnsi" w:eastAsia="Calibri" w:hAnsiTheme="majorHAnsi" w:cstheme="majorHAnsi"/>
          <w:bCs/>
          <w:lang w:val="es-CL"/>
        </w:rPr>
        <w:t xml:space="preserve">Fotocopia Cédula de </w:t>
      </w:r>
      <w:r w:rsidR="00825DF6" w:rsidRPr="00B052BA">
        <w:rPr>
          <w:rFonts w:asciiTheme="majorHAnsi" w:eastAsia="Calibri" w:hAnsiTheme="majorHAnsi" w:cstheme="majorHAnsi"/>
          <w:bCs/>
          <w:lang w:val="es-CL"/>
        </w:rPr>
        <w:t>Identidad por</w:t>
      </w:r>
      <w:r w:rsidR="00504177" w:rsidRPr="00B052BA">
        <w:rPr>
          <w:rFonts w:asciiTheme="majorHAnsi" w:eastAsia="Calibri" w:hAnsiTheme="majorHAnsi" w:cstheme="majorHAnsi"/>
          <w:bCs/>
          <w:lang w:val="es-CL"/>
        </w:rPr>
        <w:t xml:space="preserve"> ambos lados</w:t>
      </w:r>
    </w:p>
    <w:p w14:paraId="2867594B" w14:textId="13789D76" w:rsidR="00777187" w:rsidRPr="00B052BA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B052BA">
        <w:rPr>
          <w:rFonts w:asciiTheme="majorHAnsi" w:eastAsia="Calibri" w:hAnsiTheme="majorHAnsi" w:cstheme="majorHAnsi"/>
          <w:bCs/>
          <w:lang w:val="es-CL"/>
        </w:rPr>
        <w:t xml:space="preserve">Certificado de Antecedentes </w:t>
      </w:r>
      <w:r w:rsidR="004C6CBB" w:rsidRPr="00B052BA">
        <w:rPr>
          <w:rFonts w:asciiTheme="majorHAnsi" w:eastAsia="Calibri" w:hAnsiTheme="majorHAnsi" w:cstheme="majorHAnsi"/>
          <w:bCs/>
          <w:lang w:val="es-CL"/>
        </w:rPr>
        <w:t xml:space="preserve">para fines </w:t>
      </w:r>
      <w:r w:rsidR="00EC6C14">
        <w:rPr>
          <w:rFonts w:asciiTheme="majorHAnsi" w:eastAsia="Calibri" w:hAnsiTheme="majorHAnsi" w:cstheme="majorHAnsi"/>
          <w:bCs/>
          <w:lang w:val="es-CL"/>
        </w:rPr>
        <w:t>especiales.</w:t>
      </w:r>
    </w:p>
    <w:p w14:paraId="1FD9505D" w14:textId="063CB69F" w:rsidR="00777187" w:rsidRPr="00B052BA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B052BA">
        <w:rPr>
          <w:rFonts w:asciiTheme="majorHAnsi" w:eastAsia="Calibri" w:hAnsiTheme="majorHAnsi" w:cstheme="majorHAnsi"/>
          <w:bCs/>
          <w:lang w:val="es-CL"/>
        </w:rPr>
        <w:t>Certificado de título profesional y grado académico</w:t>
      </w:r>
      <w:r w:rsidR="00EC6C14">
        <w:rPr>
          <w:rFonts w:asciiTheme="majorHAnsi" w:eastAsia="Calibri" w:hAnsiTheme="majorHAnsi" w:cstheme="majorHAnsi"/>
          <w:bCs/>
          <w:lang w:val="es-CL"/>
        </w:rPr>
        <w:t xml:space="preserve"> si corresponde.</w:t>
      </w:r>
    </w:p>
    <w:p w14:paraId="6EECC983" w14:textId="7F477E3E" w:rsidR="00777187" w:rsidRPr="00B052BA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B052BA">
        <w:rPr>
          <w:rFonts w:asciiTheme="majorHAnsi" w:eastAsia="Calibri" w:hAnsiTheme="majorHAnsi" w:cstheme="majorHAnsi"/>
          <w:bCs/>
          <w:lang w:val="es-CL"/>
        </w:rPr>
        <w:t>Certifica</w:t>
      </w:r>
      <w:r w:rsidR="004C6CBB" w:rsidRPr="00B052BA">
        <w:rPr>
          <w:rFonts w:asciiTheme="majorHAnsi" w:eastAsia="Calibri" w:hAnsiTheme="majorHAnsi" w:cstheme="majorHAnsi"/>
          <w:bCs/>
          <w:lang w:val="es-CL"/>
        </w:rPr>
        <w:t>ción</w:t>
      </w:r>
      <w:r w:rsidRPr="00B052BA">
        <w:rPr>
          <w:rFonts w:asciiTheme="majorHAnsi" w:eastAsia="Calibri" w:hAnsiTheme="majorHAnsi" w:cstheme="majorHAnsi"/>
          <w:bCs/>
          <w:lang w:val="es-CL"/>
        </w:rPr>
        <w:t xml:space="preserve"> que acredite la experiencia en intervención comunitaria y</w:t>
      </w:r>
      <w:r w:rsidR="00476FA2" w:rsidRPr="00B052BA">
        <w:rPr>
          <w:rFonts w:asciiTheme="majorHAnsi" w:eastAsia="Calibri" w:hAnsiTheme="majorHAnsi" w:cstheme="majorHAns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>
      <w:pPr>
        <w:numPr>
          <w:ilvl w:val="0"/>
          <w:numId w:val="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B052BA">
        <w:rPr>
          <w:rFonts w:asciiTheme="majorHAnsi" w:eastAsia="Calibri" w:hAnsiTheme="majorHAnsi" w:cstheme="majorHAnsi"/>
          <w:bCs/>
          <w:lang w:val="es-CL"/>
        </w:rPr>
        <w:t>Currículum Vitae</w:t>
      </w:r>
    </w:p>
    <w:p w14:paraId="22089DAE" w14:textId="53DD83F7" w:rsidR="000F2F2C" w:rsidRPr="00B052BA" w:rsidRDefault="000F2F2C">
      <w:pPr>
        <w:numPr>
          <w:ilvl w:val="0"/>
          <w:numId w:val="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0F2F2C">
        <w:rPr>
          <w:rFonts w:asciiTheme="majorHAnsi" w:eastAsia="Calibri" w:hAnsiTheme="majorHAnsi" w:cstheme="majorHAnsi"/>
          <w:bCs/>
          <w:lang w:val="es-CL"/>
        </w:rPr>
        <w:t>Certificado de inhabilidad por maltrato relevante.</w:t>
      </w:r>
    </w:p>
    <w:p w14:paraId="2BB39D15" w14:textId="77777777" w:rsidR="00504177" w:rsidRPr="00B052BA" w:rsidRDefault="00504177" w:rsidP="00504177">
      <w:pPr>
        <w:suppressAutoHyphens/>
        <w:spacing w:line="276" w:lineRule="auto"/>
        <w:ind w:left="720"/>
        <w:jc w:val="both"/>
        <w:rPr>
          <w:rFonts w:asciiTheme="majorHAnsi" w:eastAsia="Calibri" w:hAnsiTheme="majorHAnsi" w:cstheme="majorHAnsi"/>
          <w:b/>
          <w:lang w:val="es-CL"/>
        </w:rPr>
      </w:pPr>
    </w:p>
    <w:p w14:paraId="249E0001" w14:textId="77777777" w:rsidR="00903B2F" w:rsidRPr="00B052BA" w:rsidRDefault="00903B2F" w:rsidP="00504177">
      <w:pPr>
        <w:suppressAutoHyphens/>
        <w:spacing w:line="276" w:lineRule="auto"/>
        <w:ind w:left="720"/>
        <w:jc w:val="both"/>
        <w:rPr>
          <w:rFonts w:asciiTheme="majorHAnsi" w:eastAsia="Calibri" w:hAnsiTheme="majorHAnsi" w:cstheme="majorHAnsi"/>
          <w:b/>
          <w:lang w:val="es-CL"/>
        </w:rPr>
      </w:pPr>
    </w:p>
    <w:p w14:paraId="5C72E3E1" w14:textId="77777777" w:rsidR="00777187" w:rsidRPr="00B052BA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B052BA">
        <w:rPr>
          <w:rFonts w:asciiTheme="majorHAnsi" w:eastAsia="Calibri" w:hAnsiTheme="majorHAnsi" w:cstheme="majorHAnsi"/>
          <w:b/>
          <w:u w:val="single"/>
          <w:lang w:val="es-CL"/>
        </w:rPr>
        <w:t>RECEPCIÓN DE ANTECEDENTES Y PLAZOS</w:t>
      </w:r>
    </w:p>
    <w:p w14:paraId="4446AF81" w14:textId="488BA88E" w:rsidR="00676651" w:rsidRPr="00B052BA" w:rsidRDefault="00856BBE" w:rsidP="0067665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 xml:space="preserve">El proceso de recepción de antecedentes </w:t>
      </w:r>
      <w:bookmarkStart w:id="0" w:name="_Hlk218869641"/>
      <w:r w:rsidRPr="00B052BA">
        <w:rPr>
          <w:rFonts w:asciiTheme="majorHAnsi" w:eastAsia="Calibri" w:hAnsiTheme="majorHAnsi" w:cstheme="majorHAnsi"/>
          <w:lang w:val="es-CL"/>
        </w:rPr>
        <w:t xml:space="preserve">se realizará </w:t>
      </w:r>
      <w:r w:rsidR="004B225C">
        <w:rPr>
          <w:rFonts w:asciiTheme="majorHAnsi" w:eastAsia="Calibri" w:hAnsiTheme="majorHAnsi" w:cstheme="majorHAnsi"/>
          <w:lang w:val="es-CL"/>
        </w:rPr>
        <w:t xml:space="preserve">los </w:t>
      </w:r>
      <w:r w:rsidR="00EB4C45" w:rsidRPr="00B052BA">
        <w:rPr>
          <w:rFonts w:asciiTheme="majorHAnsi" w:eastAsia="Calibri" w:hAnsiTheme="majorHAnsi" w:cstheme="majorHAnsi"/>
          <w:lang w:val="es-CL"/>
        </w:rPr>
        <w:t>día</w:t>
      </w:r>
      <w:r w:rsidR="004B225C">
        <w:rPr>
          <w:rFonts w:asciiTheme="majorHAnsi" w:eastAsia="Calibri" w:hAnsiTheme="majorHAnsi" w:cstheme="majorHAnsi"/>
          <w:lang w:val="es-CL"/>
        </w:rPr>
        <w:t>s</w:t>
      </w:r>
      <w:r w:rsidR="00D22BD9">
        <w:rPr>
          <w:rFonts w:asciiTheme="majorHAnsi" w:eastAsia="Calibri" w:hAnsiTheme="majorHAnsi" w:cstheme="majorHAnsi"/>
          <w:lang w:val="es-CL"/>
        </w:rPr>
        <w:t xml:space="preserve">  14, 15 y 16 de enero 2026</w:t>
      </w:r>
      <w:bookmarkEnd w:id="0"/>
      <w:r w:rsidR="00D22BD9" w:rsidRPr="00B052BA">
        <w:rPr>
          <w:rFonts w:asciiTheme="majorHAnsi" w:eastAsia="Calibri" w:hAnsiTheme="majorHAnsi" w:cstheme="majorHAnsi"/>
          <w:lang w:val="es-CL"/>
        </w:rPr>
        <w:t>, desde</w:t>
      </w:r>
      <w:r w:rsidR="00EB4C45" w:rsidRPr="00B052BA">
        <w:rPr>
          <w:rFonts w:asciiTheme="majorHAnsi" w:eastAsia="Calibri" w:hAnsiTheme="majorHAnsi" w:cstheme="majorHAnsi"/>
          <w:lang w:val="es-CL"/>
        </w:rPr>
        <w:t xml:space="preserve"> </w:t>
      </w:r>
      <w:r w:rsidR="00825DF6" w:rsidRPr="00B052BA">
        <w:rPr>
          <w:rFonts w:asciiTheme="majorHAnsi" w:eastAsia="Calibri" w:hAnsiTheme="majorHAnsi" w:cstheme="majorHAnsi"/>
          <w:lang w:val="es-CL"/>
        </w:rPr>
        <w:t>las 09</w:t>
      </w:r>
      <w:r w:rsidR="00EB4C45" w:rsidRPr="00B052BA">
        <w:rPr>
          <w:rFonts w:asciiTheme="majorHAnsi" w:eastAsia="Calibri" w:hAnsiTheme="majorHAnsi" w:cstheme="majorHAnsi"/>
          <w:lang w:val="es-CL"/>
        </w:rPr>
        <w:t xml:space="preserve">:00 a las 13:00 hrs, en </w:t>
      </w:r>
      <w:r w:rsidR="00D22BD9" w:rsidRPr="00B052BA">
        <w:rPr>
          <w:rFonts w:asciiTheme="majorHAnsi" w:eastAsia="Calibri" w:hAnsiTheme="majorHAnsi" w:cstheme="majorHAnsi"/>
          <w:lang w:val="es-CL"/>
        </w:rPr>
        <w:t xml:space="preserve">OFICINA </w:t>
      </w:r>
      <w:r w:rsidR="00D22BD9">
        <w:rPr>
          <w:rFonts w:asciiTheme="majorHAnsi" w:eastAsia="Calibri" w:hAnsiTheme="majorHAnsi" w:cstheme="majorHAnsi"/>
          <w:lang w:val="es-CL"/>
        </w:rPr>
        <w:t>DE</w:t>
      </w:r>
      <w:r w:rsidR="00EC6C14">
        <w:rPr>
          <w:rFonts w:asciiTheme="majorHAnsi" w:eastAsia="Calibri" w:hAnsiTheme="majorHAnsi" w:cstheme="majorHAnsi"/>
          <w:lang w:val="es-CL"/>
        </w:rPr>
        <w:t xml:space="preserve"> CUIDADOS DOMICILIARIO </w:t>
      </w:r>
      <w:r w:rsidR="00EB4C45" w:rsidRPr="00B052BA">
        <w:rPr>
          <w:rFonts w:asciiTheme="majorHAnsi" w:eastAsia="Calibri" w:hAnsiTheme="majorHAnsi" w:cstheme="majorHAnsi"/>
          <w:lang w:val="es-CL"/>
        </w:rPr>
        <w:t>ubicada</w:t>
      </w:r>
      <w:r w:rsidR="00825DF6" w:rsidRPr="00B052BA">
        <w:rPr>
          <w:rFonts w:asciiTheme="majorHAnsi" w:eastAsia="Calibri" w:hAnsiTheme="majorHAnsi" w:cstheme="majorHAnsi"/>
          <w:lang w:val="es-CL"/>
        </w:rPr>
        <w:t xml:space="preserve"> </w:t>
      </w:r>
      <w:r w:rsidR="00EB4C45" w:rsidRPr="00B052BA">
        <w:rPr>
          <w:rFonts w:asciiTheme="majorHAnsi" w:eastAsia="Calibri" w:hAnsiTheme="majorHAnsi" w:cstheme="majorHAnsi"/>
          <w:lang w:val="es-CL"/>
        </w:rPr>
        <w:t xml:space="preserve">en Serrano N° 134, 3° piso de la Torre </w:t>
      </w:r>
      <w:r w:rsidR="00D22BD9">
        <w:rPr>
          <w:rFonts w:asciiTheme="majorHAnsi" w:eastAsia="Calibri" w:hAnsiTheme="majorHAnsi" w:cstheme="majorHAnsi"/>
          <w:lang w:val="es-CL"/>
        </w:rPr>
        <w:t>CERRO</w:t>
      </w:r>
      <w:r w:rsidR="00D22BD9" w:rsidRPr="00B052BA">
        <w:rPr>
          <w:rFonts w:asciiTheme="majorHAnsi" w:eastAsia="Calibri" w:hAnsiTheme="majorHAnsi" w:cstheme="majorHAnsi"/>
          <w:lang w:val="es-CL"/>
        </w:rPr>
        <w:t>, Edificio</w:t>
      </w:r>
      <w:r w:rsidR="00EB4C45" w:rsidRPr="00B052BA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38C26FF9" w14:textId="77777777" w:rsidR="00777187" w:rsidRPr="00B052BA" w:rsidRDefault="00777187" w:rsidP="00742A9E">
      <w:pPr>
        <w:suppressAutoHyphens/>
        <w:spacing w:line="276" w:lineRule="auto"/>
        <w:rPr>
          <w:rFonts w:asciiTheme="majorHAnsi" w:eastAsia="Times New Roman" w:hAnsiTheme="majorHAnsi" w:cstheme="majorHAnsi"/>
        </w:rPr>
      </w:pPr>
    </w:p>
    <w:p w14:paraId="164E63AC" w14:textId="77777777" w:rsidR="00777187" w:rsidRPr="00B052BA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B052BA">
        <w:rPr>
          <w:rFonts w:asciiTheme="majorHAnsi" w:eastAsia="Calibri" w:hAnsiTheme="majorHAnsi" w:cstheme="majorHAnsi"/>
          <w:b/>
          <w:u w:val="single"/>
          <w:lang w:val="es-CL"/>
        </w:rPr>
        <w:t>CRONOGRAMA</w:t>
      </w:r>
    </w:p>
    <w:p w14:paraId="58528A82" w14:textId="6733EE69" w:rsidR="00777187" w:rsidRPr="000D078F" w:rsidRDefault="00777187">
      <w:pPr>
        <w:numPr>
          <w:ilvl w:val="0"/>
          <w:numId w:val="2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>Recepción de antecedentes</w:t>
      </w:r>
      <w:r w:rsidR="00A166AF" w:rsidRPr="00B052BA">
        <w:rPr>
          <w:rFonts w:asciiTheme="majorHAnsi" w:eastAsia="Calibri" w:hAnsiTheme="majorHAnsi" w:cstheme="majorHAnsi"/>
          <w:lang w:val="es-CL"/>
        </w:rPr>
        <w:t>:</w:t>
      </w:r>
      <w:r w:rsidR="00EB4C45" w:rsidRPr="00B052BA">
        <w:rPr>
          <w:rFonts w:asciiTheme="majorHAnsi" w:eastAsia="Calibri" w:hAnsiTheme="majorHAnsi" w:cstheme="majorHAnsi"/>
          <w:lang w:val="es-CL"/>
        </w:rPr>
        <w:t xml:space="preserve"> </w:t>
      </w:r>
      <w:r w:rsidR="00EC6C14">
        <w:rPr>
          <w:rFonts w:asciiTheme="majorHAnsi" w:eastAsia="Calibri" w:hAnsiTheme="majorHAnsi" w:cstheme="majorHAnsi"/>
          <w:lang w:val="es-CL"/>
        </w:rPr>
        <w:t>1</w:t>
      </w:r>
      <w:r w:rsidR="000D078F">
        <w:rPr>
          <w:rFonts w:asciiTheme="majorHAnsi" w:eastAsia="Calibri" w:hAnsiTheme="majorHAnsi" w:cstheme="majorHAnsi"/>
          <w:lang w:val="es-CL"/>
        </w:rPr>
        <w:t>4</w:t>
      </w:r>
      <w:r w:rsidR="00262E0E" w:rsidRPr="000D078F">
        <w:rPr>
          <w:rFonts w:asciiTheme="majorHAnsi" w:eastAsia="Calibri" w:hAnsiTheme="majorHAnsi" w:cstheme="majorHAnsi"/>
          <w:lang w:val="es-CL"/>
        </w:rPr>
        <w:t xml:space="preserve"> a 16</w:t>
      </w:r>
      <w:r w:rsidR="00EC6C14" w:rsidRPr="000D078F">
        <w:rPr>
          <w:rFonts w:asciiTheme="majorHAnsi" w:eastAsia="Calibri" w:hAnsiTheme="majorHAnsi" w:cstheme="majorHAnsi"/>
          <w:lang w:val="es-CL"/>
        </w:rPr>
        <w:t xml:space="preserve"> de enero 2026</w:t>
      </w:r>
    </w:p>
    <w:p w14:paraId="719892F0" w14:textId="5A37E136" w:rsidR="00777187" w:rsidRPr="00B052BA" w:rsidRDefault="00777187">
      <w:pPr>
        <w:numPr>
          <w:ilvl w:val="0"/>
          <w:numId w:val="2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 xml:space="preserve">Revisión curricular: </w:t>
      </w:r>
      <w:r w:rsidR="00262E0E">
        <w:rPr>
          <w:rFonts w:asciiTheme="majorHAnsi" w:eastAsia="Calibri" w:hAnsiTheme="majorHAnsi" w:cstheme="majorHAnsi"/>
          <w:lang w:val="es-CL"/>
        </w:rPr>
        <w:t>19 al 21 de enero 2026</w:t>
      </w:r>
    </w:p>
    <w:p w14:paraId="0549E8BE" w14:textId="54696DD4" w:rsidR="00777187" w:rsidRPr="00B052BA" w:rsidRDefault="00F05BB8">
      <w:pPr>
        <w:pStyle w:val="Prrafodelista"/>
        <w:numPr>
          <w:ilvl w:val="0"/>
          <w:numId w:val="2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Entrevista:</w:t>
      </w:r>
      <w:r w:rsidR="00903B2F" w:rsidRPr="00B052BA">
        <w:rPr>
          <w:rFonts w:asciiTheme="majorHAnsi" w:hAnsiTheme="majorHAnsi" w:cstheme="majorHAnsi"/>
          <w:sz w:val="24"/>
          <w:szCs w:val="24"/>
        </w:rPr>
        <w:t xml:space="preserve"> </w:t>
      </w:r>
      <w:r w:rsidR="00262E0E">
        <w:rPr>
          <w:rFonts w:asciiTheme="majorHAnsi" w:hAnsiTheme="majorHAnsi" w:cstheme="majorHAnsi"/>
          <w:sz w:val="24"/>
          <w:szCs w:val="24"/>
        </w:rPr>
        <w:t>22 y 23 de enero 2026</w:t>
      </w:r>
    </w:p>
    <w:p w14:paraId="7F7275B2" w14:textId="0A5647A8" w:rsidR="00752DC3" w:rsidRPr="00B052BA" w:rsidRDefault="00777187">
      <w:pPr>
        <w:numPr>
          <w:ilvl w:val="0"/>
          <w:numId w:val="2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>Resultado y confirmación</w:t>
      </w:r>
      <w:r w:rsidR="00A166AF" w:rsidRPr="00B052BA">
        <w:rPr>
          <w:rFonts w:asciiTheme="majorHAnsi" w:hAnsiTheme="majorHAnsi" w:cstheme="majorHAnsi"/>
        </w:rPr>
        <w:t>:</w:t>
      </w:r>
      <w:r w:rsidR="00EB4C45" w:rsidRPr="00B052BA">
        <w:rPr>
          <w:rFonts w:asciiTheme="majorHAnsi" w:hAnsiTheme="majorHAnsi" w:cstheme="majorHAnsi"/>
        </w:rPr>
        <w:t xml:space="preserve"> </w:t>
      </w:r>
      <w:r w:rsidR="00262E0E">
        <w:rPr>
          <w:rFonts w:asciiTheme="majorHAnsi" w:hAnsiTheme="majorHAnsi" w:cstheme="majorHAnsi"/>
        </w:rPr>
        <w:t>26 de enero 2026</w:t>
      </w:r>
    </w:p>
    <w:p w14:paraId="64C9D3FE" w14:textId="1F271EC7" w:rsidR="00F65214" w:rsidRPr="00F65214" w:rsidRDefault="00777187" w:rsidP="00F65214">
      <w:pPr>
        <w:pStyle w:val="Prrafodelista"/>
        <w:numPr>
          <w:ilvl w:val="0"/>
          <w:numId w:val="2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B052BA">
        <w:rPr>
          <w:rFonts w:asciiTheme="majorHAnsi" w:hAnsiTheme="majorHAnsi" w:cstheme="majorHAnsi"/>
          <w:sz w:val="24"/>
          <w:szCs w:val="24"/>
        </w:rPr>
        <w:t>Periodo</w:t>
      </w:r>
      <w:r w:rsidR="00752DC3" w:rsidRPr="00B052BA">
        <w:rPr>
          <w:rFonts w:asciiTheme="majorHAnsi" w:hAnsiTheme="majorHAnsi" w:cstheme="majorHAnsi"/>
          <w:sz w:val="24"/>
          <w:szCs w:val="24"/>
        </w:rPr>
        <w:t xml:space="preserve"> de contratación</w:t>
      </w:r>
      <w:r w:rsidR="00A166AF" w:rsidRPr="00B052BA">
        <w:rPr>
          <w:rFonts w:asciiTheme="majorHAnsi" w:hAnsiTheme="majorHAnsi" w:cstheme="majorHAnsi"/>
          <w:sz w:val="24"/>
          <w:szCs w:val="24"/>
        </w:rPr>
        <w:t>:</w:t>
      </w:r>
      <w:r w:rsidR="00EB4C45" w:rsidRPr="00B052BA">
        <w:rPr>
          <w:rFonts w:asciiTheme="majorHAnsi" w:hAnsiTheme="majorHAnsi" w:cstheme="majorHAnsi"/>
          <w:sz w:val="24"/>
          <w:szCs w:val="24"/>
        </w:rPr>
        <w:t xml:space="preserve"> </w:t>
      </w:r>
      <w:r w:rsidR="00262E0E">
        <w:rPr>
          <w:rFonts w:asciiTheme="majorHAnsi" w:hAnsiTheme="majorHAnsi" w:cstheme="majorHAnsi"/>
          <w:sz w:val="24"/>
          <w:szCs w:val="24"/>
        </w:rPr>
        <w:t>0</w:t>
      </w:r>
      <w:r w:rsidR="00F65214">
        <w:rPr>
          <w:rFonts w:asciiTheme="majorHAnsi" w:hAnsiTheme="majorHAnsi" w:cstheme="majorHAnsi"/>
          <w:sz w:val="24"/>
          <w:szCs w:val="24"/>
        </w:rPr>
        <w:t>2/02/2026 – 31/12/2026</w:t>
      </w:r>
    </w:p>
    <w:p w14:paraId="7AAF944D" w14:textId="77777777" w:rsidR="00AE26F8" w:rsidRPr="00B052BA" w:rsidRDefault="00AE26F8" w:rsidP="00AE26F8">
      <w:pPr>
        <w:pStyle w:val="Prrafodelista"/>
        <w:suppressAutoHyphens/>
        <w:rPr>
          <w:rFonts w:asciiTheme="majorHAnsi" w:hAnsiTheme="majorHAnsi" w:cstheme="majorHAnsi"/>
          <w:sz w:val="24"/>
          <w:szCs w:val="24"/>
        </w:rPr>
      </w:pPr>
    </w:p>
    <w:p w14:paraId="06B83982" w14:textId="6CF7EAC1" w:rsidR="00DB38D1" w:rsidRPr="00B052BA" w:rsidRDefault="00777187" w:rsidP="00DB38D1">
      <w:pPr>
        <w:spacing w:after="200" w:line="276" w:lineRule="auto"/>
        <w:rPr>
          <w:rFonts w:asciiTheme="majorHAnsi" w:eastAsia="Calibri" w:hAnsiTheme="majorHAnsi" w:cstheme="majorHAnsi"/>
          <w:b/>
          <w:bCs/>
          <w:lang w:val="es-CL"/>
        </w:rPr>
      </w:pPr>
      <w:r w:rsidRPr="00B052BA">
        <w:rPr>
          <w:rFonts w:asciiTheme="majorHAnsi" w:eastAsia="Calibri" w:hAnsiTheme="majorHAnsi" w:cstheme="majorHAnsi"/>
          <w:b/>
          <w:lang w:val="es-CL"/>
        </w:rPr>
        <w:t>REMUNERACIÓN BRUTA</w:t>
      </w:r>
      <w:r w:rsidR="00DB38D1" w:rsidRPr="00B052BA">
        <w:rPr>
          <w:rFonts w:asciiTheme="majorHAnsi" w:eastAsia="Calibri" w:hAnsiTheme="majorHAnsi" w:cstheme="majorHAnsi"/>
          <w:b/>
          <w:lang w:val="es-CL"/>
        </w:rPr>
        <w:t xml:space="preserve">:  </w:t>
      </w:r>
      <w:r w:rsidR="006A3081" w:rsidRPr="00B052BA">
        <w:rPr>
          <w:rFonts w:asciiTheme="majorHAnsi" w:eastAsia="Calibri" w:hAnsiTheme="majorHAnsi" w:cstheme="majorHAnsi"/>
          <w:lang w:val="es-CL"/>
        </w:rPr>
        <w:t xml:space="preserve"> </w:t>
      </w:r>
      <w:r w:rsidR="006A3081" w:rsidRPr="00B052BA">
        <w:rPr>
          <w:rFonts w:asciiTheme="majorHAnsi" w:eastAsia="Calibri" w:hAnsiTheme="majorHAnsi" w:cstheme="majorHAnsi"/>
          <w:b/>
          <w:bCs/>
          <w:lang w:val="es-CL"/>
        </w:rPr>
        <w:t>$</w:t>
      </w:r>
      <w:r w:rsidR="00856BBE" w:rsidRPr="00B052BA">
        <w:rPr>
          <w:rFonts w:asciiTheme="majorHAnsi" w:eastAsia="Calibri" w:hAnsiTheme="majorHAnsi" w:cstheme="majorHAnsi"/>
          <w:b/>
          <w:bCs/>
          <w:lang w:val="es-CL"/>
        </w:rPr>
        <w:t xml:space="preserve"> </w:t>
      </w:r>
      <w:r w:rsidR="00825DF6" w:rsidRPr="00B052BA">
        <w:rPr>
          <w:rFonts w:asciiTheme="majorHAnsi" w:eastAsia="Calibri" w:hAnsiTheme="majorHAnsi" w:cstheme="majorHAnsi"/>
          <w:b/>
          <w:bCs/>
          <w:lang w:val="es-CL"/>
        </w:rPr>
        <w:t>1.460.000</w:t>
      </w:r>
    </w:p>
    <w:p w14:paraId="417BB41E" w14:textId="703B3EFD" w:rsidR="00777187" w:rsidRPr="00B052BA" w:rsidRDefault="00777187" w:rsidP="00DB38D1">
      <w:pPr>
        <w:spacing w:after="200"/>
        <w:rPr>
          <w:rFonts w:asciiTheme="majorHAnsi" w:eastAsia="Calibri" w:hAnsiTheme="majorHAnsi" w:cstheme="majorHAnsi"/>
          <w:b/>
          <w:lang w:val="es-CL"/>
        </w:rPr>
      </w:pPr>
      <w:r w:rsidRPr="00B052BA">
        <w:rPr>
          <w:rFonts w:asciiTheme="majorHAnsi" w:eastAsia="Calibri" w:hAnsiTheme="majorHAnsi" w:cstheme="majorHAnsi"/>
          <w:b/>
          <w:lang w:val="es-CL"/>
        </w:rPr>
        <w:t>CUPOS DISPONIBLES</w:t>
      </w:r>
      <w:r w:rsidR="00DB38D1" w:rsidRPr="00B052BA">
        <w:rPr>
          <w:rFonts w:asciiTheme="majorHAnsi" w:eastAsia="Calibri" w:hAnsiTheme="majorHAnsi" w:cstheme="majorHAnsi"/>
          <w:b/>
          <w:lang w:val="es-CL"/>
        </w:rPr>
        <w:t>: 1</w:t>
      </w:r>
    </w:p>
    <w:p w14:paraId="59DBEB7F" w14:textId="77777777" w:rsidR="00DB38D1" w:rsidRPr="00B052BA" w:rsidRDefault="00777187" w:rsidP="00DB38D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b/>
          <w:lang w:val="es-CL"/>
        </w:rPr>
        <w:t>TIPO DE CONTRATO</w:t>
      </w:r>
      <w:r w:rsidR="00DB38D1" w:rsidRPr="00B052BA">
        <w:rPr>
          <w:rFonts w:asciiTheme="majorHAnsi" w:eastAsia="Calibri" w:hAnsiTheme="majorHAnsi" w:cstheme="majorHAnsi"/>
          <w:b/>
          <w:lang w:val="es-CL"/>
        </w:rPr>
        <w:t xml:space="preserve">: </w:t>
      </w:r>
      <w:r w:rsidR="00DB38D1" w:rsidRPr="00B052BA">
        <w:rPr>
          <w:rFonts w:asciiTheme="majorHAnsi" w:eastAsia="Calibri" w:hAnsiTheme="majorHAnsi" w:cstheme="majorHAnsi"/>
          <w:lang w:val="es-CL"/>
        </w:rPr>
        <w:t>Honorarios a suma alzada.</w:t>
      </w:r>
    </w:p>
    <w:p w14:paraId="5D0FA9D8" w14:textId="56E212C2" w:rsidR="00825DF6" w:rsidRPr="00B052BA" w:rsidRDefault="00825DF6" w:rsidP="00DB38D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B052BA">
        <w:rPr>
          <w:rFonts w:asciiTheme="majorHAnsi" w:eastAsia="Calibri" w:hAnsiTheme="majorHAnsi" w:cstheme="majorHAnsi"/>
          <w:lang w:val="es-CL"/>
        </w:rPr>
        <w:t>176 horas</w:t>
      </w:r>
      <w:r w:rsidR="006B4636" w:rsidRPr="00B052BA">
        <w:rPr>
          <w:rFonts w:asciiTheme="majorHAnsi" w:eastAsia="Calibri" w:hAnsiTheme="majorHAnsi" w:cstheme="majorHAnsi"/>
          <w:lang w:val="es-CL"/>
        </w:rPr>
        <w:t xml:space="preserve"> mensuales.</w:t>
      </w:r>
    </w:p>
    <w:p w14:paraId="639CF76E" w14:textId="7EDE4CAA" w:rsidR="00840E5D" w:rsidRPr="00B052BA" w:rsidRDefault="00840E5D" w:rsidP="00742A9E">
      <w:pPr>
        <w:spacing w:after="200" w:line="276" w:lineRule="auto"/>
        <w:rPr>
          <w:rFonts w:asciiTheme="majorHAnsi" w:eastAsia="Calibri" w:hAnsiTheme="majorHAnsi" w:cstheme="majorHAnsi"/>
          <w:bCs/>
          <w:lang w:val="es-CL"/>
        </w:rPr>
      </w:pPr>
    </w:p>
    <w:sectPr w:rsidR="00840E5D" w:rsidRPr="00B052BA" w:rsidSect="00DB38D1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340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402A1" w14:textId="77777777" w:rsidR="00510E27" w:rsidRDefault="00510E27" w:rsidP="00D075F2">
      <w:r>
        <w:separator/>
      </w:r>
    </w:p>
  </w:endnote>
  <w:endnote w:type="continuationSeparator" w:id="0">
    <w:p w14:paraId="6DE0F277" w14:textId="77777777" w:rsidR="00510E27" w:rsidRDefault="00510E27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18674" w14:textId="77777777" w:rsidR="00510E27" w:rsidRDefault="00510E27" w:rsidP="00D075F2">
      <w:r>
        <w:separator/>
      </w:r>
    </w:p>
  </w:footnote>
  <w:footnote w:type="continuationSeparator" w:id="0">
    <w:p w14:paraId="51B1AA19" w14:textId="77777777" w:rsidR="00510E27" w:rsidRDefault="00510E27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058C5E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3F8CD5" wp14:editId="66A62122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252A4" w14:textId="1ECC5800" w:rsidR="007D220D" w:rsidRPr="00D075F2" w:rsidRDefault="00742A9E" w:rsidP="00742A9E">
    <w:pPr>
      <w:pStyle w:val="Encabezado"/>
      <w:ind w:left="-284" w:right="-1"/>
      <w:jc w:val="both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8370E"/>
    <w:multiLevelType w:val="hybridMultilevel"/>
    <w:tmpl w:val="9698BC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81006"/>
    <w:multiLevelType w:val="hybridMultilevel"/>
    <w:tmpl w:val="8EA0FD8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15709"/>
    <w:multiLevelType w:val="hybridMultilevel"/>
    <w:tmpl w:val="B27E1D46"/>
    <w:lvl w:ilvl="0" w:tplc="1C9E191C">
      <w:start w:val="17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13C89"/>
    <w:multiLevelType w:val="hybridMultilevel"/>
    <w:tmpl w:val="7116F1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873435">
    <w:abstractNumId w:val="5"/>
  </w:num>
  <w:num w:numId="2" w16cid:durableId="943920504">
    <w:abstractNumId w:val="6"/>
  </w:num>
  <w:num w:numId="3" w16cid:durableId="1961910859">
    <w:abstractNumId w:val="1"/>
  </w:num>
  <w:num w:numId="4" w16cid:durableId="79645617">
    <w:abstractNumId w:val="7"/>
  </w:num>
  <w:num w:numId="5" w16cid:durableId="1099372741">
    <w:abstractNumId w:val="4"/>
  </w:num>
  <w:num w:numId="6" w16cid:durableId="277570377">
    <w:abstractNumId w:val="2"/>
  </w:num>
  <w:num w:numId="7" w16cid:durableId="442263098">
    <w:abstractNumId w:val="0"/>
  </w:num>
  <w:num w:numId="8" w16cid:durableId="71146343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45823"/>
    <w:rsid w:val="00067F0B"/>
    <w:rsid w:val="00076374"/>
    <w:rsid w:val="0007757F"/>
    <w:rsid w:val="00084BC2"/>
    <w:rsid w:val="000958E9"/>
    <w:rsid w:val="000A0524"/>
    <w:rsid w:val="000B13FE"/>
    <w:rsid w:val="000B2092"/>
    <w:rsid w:val="000B23A7"/>
    <w:rsid w:val="000B663B"/>
    <w:rsid w:val="000C2260"/>
    <w:rsid w:val="000C4DBE"/>
    <w:rsid w:val="000C4E82"/>
    <w:rsid w:val="000C536D"/>
    <w:rsid w:val="000C6217"/>
    <w:rsid w:val="000D078F"/>
    <w:rsid w:val="000D1F60"/>
    <w:rsid w:val="000E0C08"/>
    <w:rsid w:val="000E5F3F"/>
    <w:rsid w:val="000F2F2C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33BD"/>
    <w:rsid w:val="001A359F"/>
    <w:rsid w:val="001B3077"/>
    <w:rsid w:val="001C1408"/>
    <w:rsid w:val="001D0F5C"/>
    <w:rsid w:val="001E5303"/>
    <w:rsid w:val="001F45B2"/>
    <w:rsid w:val="00203BCF"/>
    <w:rsid w:val="00211C75"/>
    <w:rsid w:val="002204C6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53532"/>
    <w:rsid w:val="00262E0E"/>
    <w:rsid w:val="00265BB0"/>
    <w:rsid w:val="00265F61"/>
    <w:rsid w:val="00270A42"/>
    <w:rsid w:val="0027147F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2F50E6"/>
    <w:rsid w:val="00300463"/>
    <w:rsid w:val="00312CEE"/>
    <w:rsid w:val="0033117A"/>
    <w:rsid w:val="00333B3A"/>
    <w:rsid w:val="00343005"/>
    <w:rsid w:val="00354D00"/>
    <w:rsid w:val="00363317"/>
    <w:rsid w:val="003669C2"/>
    <w:rsid w:val="00367401"/>
    <w:rsid w:val="00382335"/>
    <w:rsid w:val="00383305"/>
    <w:rsid w:val="00386943"/>
    <w:rsid w:val="00392173"/>
    <w:rsid w:val="0039236B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2993"/>
    <w:rsid w:val="00403AF1"/>
    <w:rsid w:val="00422C3E"/>
    <w:rsid w:val="0042581D"/>
    <w:rsid w:val="00427517"/>
    <w:rsid w:val="004427BA"/>
    <w:rsid w:val="00443658"/>
    <w:rsid w:val="00454029"/>
    <w:rsid w:val="00454E77"/>
    <w:rsid w:val="004568AA"/>
    <w:rsid w:val="00460147"/>
    <w:rsid w:val="00462690"/>
    <w:rsid w:val="004712BD"/>
    <w:rsid w:val="00476FA2"/>
    <w:rsid w:val="004802EB"/>
    <w:rsid w:val="00485702"/>
    <w:rsid w:val="00486AEB"/>
    <w:rsid w:val="004A0300"/>
    <w:rsid w:val="004A21A5"/>
    <w:rsid w:val="004A2E19"/>
    <w:rsid w:val="004A33C4"/>
    <w:rsid w:val="004A4708"/>
    <w:rsid w:val="004B225C"/>
    <w:rsid w:val="004B361F"/>
    <w:rsid w:val="004B3954"/>
    <w:rsid w:val="004B62B9"/>
    <w:rsid w:val="004B66AE"/>
    <w:rsid w:val="004C1915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10E2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656B0"/>
    <w:rsid w:val="0057442F"/>
    <w:rsid w:val="00596E00"/>
    <w:rsid w:val="005A2CDF"/>
    <w:rsid w:val="005B082C"/>
    <w:rsid w:val="005B5390"/>
    <w:rsid w:val="005B5F97"/>
    <w:rsid w:val="005B7EF5"/>
    <w:rsid w:val="005D1915"/>
    <w:rsid w:val="005E03AD"/>
    <w:rsid w:val="005E2777"/>
    <w:rsid w:val="005F2038"/>
    <w:rsid w:val="005F2C72"/>
    <w:rsid w:val="005F6284"/>
    <w:rsid w:val="005F6F40"/>
    <w:rsid w:val="0060423D"/>
    <w:rsid w:val="006060B8"/>
    <w:rsid w:val="00611834"/>
    <w:rsid w:val="00612010"/>
    <w:rsid w:val="00613BAE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463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37CD"/>
    <w:rsid w:val="007A0C5B"/>
    <w:rsid w:val="007B3361"/>
    <w:rsid w:val="007B53DE"/>
    <w:rsid w:val="007B6F2C"/>
    <w:rsid w:val="007C4682"/>
    <w:rsid w:val="007D220D"/>
    <w:rsid w:val="008018EA"/>
    <w:rsid w:val="00802B30"/>
    <w:rsid w:val="0080792D"/>
    <w:rsid w:val="0082562A"/>
    <w:rsid w:val="00825DF6"/>
    <w:rsid w:val="00836603"/>
    <w:rsid w:val="008373D2"/>
    <w:rsid w:val="00840E5D"/>
    <w:rsid w:val="00843040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22A8"/>
    <w:rsid w:val="008F38B5"/>
    <w:rsid w:val="008F4342"/>
    <w:rsid w:val="00903B2F"/>
    <w:rsid w:val="00903C4C"/>
    <w:rsid w:val="00903C96"/>
    <w:rsid w:val="00910023"/>
    <w:rsid w:val="009205CA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5F46"/>
    <w:rsid w:val="009A735E"/>
    <w:rsid w:val="009B2985"/>
    <w:rsid w:val="009B71A1"/>
    <w:rsid w:val="009C4806"/>
    <w:rsid w:val="009D24B2"/>
    <w:rsid w:val="009D55AD"/>
    <w:rsid w:val="009D732B"/>
    <w:rsid w:val="009F08C1"/>
    <w:rsid w:val="009F55B5"/>
    <w:rsid w:val="009F5BA9"/>
    <w:rsid w:val="00A05435"/>
    <w:rsid w:val="00A059CB"/>
    <w:rsid w:val="00A077FE"/>
    <w:rsid w:val="00A10DA2"/>
    <w:rsid w:val="00A12281"/>
    <w:rsid w:val="00A166AF"/>
    <w:rsid w:val="00A2636F"/>
    <w:rsid w:val="00A30C85"/>
    <w:rsid w:val="00A35743"/>
    <w:rsid w:val="00A36747"/>
    <w:rsid w:val="00A43207"/>
    <w:rsid w:val="00A43E35"/>
    <w:rsid w:val="00A45DBA"/>
    <w:rsid w:val="00A47D5B"/>
    <w:rsid w:val="00A64C11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20F0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052BA"/>
    <w:rsid w:val="00B13663"/>
    <w:rsid w:val="00B16E47"/>
    <w:rsid w:val="00B20DAB"/>
    <w:rsid w:val="00B27230"/>
    <w:rsid w:val="00B33A22"/>
    <w:rsid w:val="00B35F8E"/>
    <w:rsid w:val="00B417C6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68D9"/>
    <w:rsid w:val="00BD1913"/>
    <w:rsid w:val="00BD5E23"/>
    <w:rsid w:val="00BE1DFA"/>
    <w:rsid w:val="00C0332D"/>
    <w:rsid w:val="00C23DB7"/>
    <w:rsid w:val="00C24533"/>
    <w:rsid w:val="00C3047B"/>
    <w:rsid w:val="00C36058"/>
    <w:rsid w:val="00C458BC"/>
    <w:rsid w:val="00C53E4A"/>
    <w:rsid w:val="00C564CB"/>
    <w:rsid w:val="00C709EA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D009E7"/>
    <w:rsid w:val="00D075F2"/>
    <w:rsid w:val="00D13D4C"/>
    <w:rsid w:val="00D14C9A"/>
    <w:rsid w:val="00D22BD9"/>
    <w:rsid w:val="00D2485D"/>
    <w:rsid w:val="00D60096"/>
    <w:rsid w:val="00D61302"/>
    <w:rsid w:val="00D7291A"/>
    <w:rsid w:val="00D83A4D"/>
    <w:rsid w:val="00D84EE7"/>
    <w:rsid w:val="00D91615"/>
    <w:rsid w:val="00D97D82"/>
    <w:rsid w:val="00DA58EA"/>
    <w:rsid w:val="00DB38D1"/>
    <w:rsid w:val="00DB581E"/>
    <w:rsid w:val="00DC5DF3"/>
    <w:rsid w:val="00DC6057"/>
    <w:rsid w:val="00DC6460"/>
    <w:rsid w:val="00DD388F"/>
    <w:rsid w:val="00DD713F"/>
    <w:rsid w:val="00DE5002"/>
    <w:rsid w:val="00DF1F6F"/>
    <w:rsid w:val="00DF2CFF"/>
    <w:rsid w:val="00DF579C"/>
    <w:rsid w:val="00E01474"/>
    <w:rsid w:val="00E01C5E"/>
    <w:rsid w:val="00E1023D"/>
    <w:rsid w:val="00E233C6"/>
    <w:rsid w:val="00E26D5D"/>
    <w:rsid w:val="00E34A24"/>
    <w:rsid w:val="00E36D01"/>
    <w:rsid w:val="00E51910"/>
    <w:rsid w:val="00E5198E"/>
    <w:rsid w:val="00E55977"/>
    <w:rsid w:val="00E60BAC"/>
    <w:rsid w:val="00E62EE5"/>
    <w:rsid w:val="00E6576C"/>
    <w:rsid w:val="00E703C2"/>
    <w:rsid w:val="00E74B3D"/>
    <w:rsid w:val="00E77332"/>
    <w:rsid w:val="00E84303"/>
    <w:rsid w:val="00E91DDF"/>
    <w:rsid w:val="00EA2131"/>
    <w:rsid w:val="00EA7225"/>
    <w:rsid w:val="00EB06CD"/>
    <w:rsid w:val="00EB0D99"/>
    <w:rsid w:val="00EB3859"/>
    <w:rsid w:val="00EB4C45"/>
    <w:rsid w:val="00EC3FF0"/>
    <w:rsid w:val="00EC47DE"/>
    <w:rsid w:val="00EC6C14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56455"/>
    <w:rsid w:val="00F643B0"/>
    <w:rsid w:val="00F646A6"/>
    <w:rsid w:val="00F65214"/>
    <w:rsid w:val="00F725D2"/>
    <w:rsid w:val="00F7709E"/>
    <w:rsid w:val="00F908CF"/>
    <w:rsid w:val="00FA311D"/>
    <w:rsid w:val="00FA7610"/>
    <w:rsid w:val="00FB5698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5</cp:revision>
  <cp:lastPrinted>2023-01-16T16:25:00Z</cp:lastPrinted>
  <dcterms:created xsi:type="dcterms:W3CDTF">2026-01-12T19:03:00Z</dcterms:created>
  <dcterms:modified xsi:type="dcterms:W3CDTF">2026-01-13T17:30:00Z</dcterms:modified>
</cp:coreProperties>
</file>